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CA" w:rsidRDefault="00BD1BCA" w:rsidP="00BD1BCA">
      <w:pPr>
        <w:jc w:val="right"/>
      </w:pPr>
      <w:r>
        <w:rPr>
          <w:rFonts w:cs="Arial" w:hint="cs"/>
          <w:rtl/>
        </w:rPr>
        <w:t>بلوێری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شوان</w:t>
      </w:r>
    </w:p>
    <w:p w:rsidR="00BD1BCA" w:rsidRDefault="00BD1BCA" w:rsidP="00BD1BCA">
      <w:pPr>
        <w:jc w:val="right"/>
      </w:pPr>
    </w:p>
    <w:p w:rsidR="00BD1BCA" w:rsidRDefault="00BD1BCA" w:rsidP="00BD1BCA">
      <w:pPr>
        <w:jc w:val="right"/>
      </w:pPr>
      <w:r>
        <w:rPr>
          <w:rFonts w:cs="Arial" w:hint="cs"/>
          <w:rtl/>
        </w:rPr>
        <w:t>نیوه‌شه‌وه‌،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خامۆش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دێته‌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ئاهه‌نگێکی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خۆش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ئاهه‌نگێکی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په‌ره‌وه‌ره‌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هێنه‌،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خه‌فه‌ت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به‌ره‌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ئاهه‌نگێکی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دڵنه‌وازه‌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تاره‌؟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یۆڵۆنه‌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…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… </w:t>
      </w:r>
      <w:r>
        <w:rPr>
          <w:rFonts w:cs="Arial" w:hint="cs"/>
          <w:rtl/>
        </w:rPr>
        <w:t>ئاهه‌نگی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بلوێره‌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ڕادێره‌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هه‌زار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خۆزگه‌م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شوانه‌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شه‌وه‌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جوانه‌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دانیشتووی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ئاوهه‌ڵدێر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په‌نجه‌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ده‌بزێوی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بلوێر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ده‌گه‌ڵ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ته‌بیعه‌ت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هاوده‌می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شادی،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به‌که‌یفی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خه‌می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ئاغاش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نۆکه‌ر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ناگری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وه‌ک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نامری</w:t>
      </w:r>
      <w:bookmarkStart w:id="0" w:name="_GoBack"/>
      <w:bookmarkEnd w:id="0"/>
    </w:p>
    <w:p w:rsidR="00BD1BCA" w:rsidRDefault="00BD1BCA" w:rsidP="00BD1BCA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هه‌موو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شه‌وێ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نیوه‌ی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شه‌وێ،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خه‌وێ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له‌و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نواڵه‌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زه‌نوێره‌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تێی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تووڕێنه‌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بلوێره‌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ترۆپکی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کێوه‌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په‌نجه‌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ببزێوه‌</w:t>
      </w:r>
    </w:p>
    <w:p w:rsidR="00BD1BCA" w:rsidRDefault="00BD1BCA" w:rsidP="00BD1BCA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کێوه‌که‌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داته‌وه‌</w:t>
      </w:r>
    </w:p>
    <w:p w:rsidR="00F81EFE" w:rsidRDefault="00BD1BCA" w:rsidP="00BD1BCA">
      <w:pPr>
        <w:jc w:val="right"/>
      </w:pPr>
      <w:r>
        <w:rPr>
          <w:rFonts w:cs="Arial" w:hint="cs"/>
          <w:rtl/>
        </w:rPr>
        <w:t>شاعیریش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بیباته‌وه‌</w:t>
      </w:r>
      <w:r>
        <w:rPr>
          <w:rFonts w:cs="Arial" w:hint="cs"/>
          <w:rtl/>
        </w:rPr>
        <w:t xml:space="preserve"> </w:t>
      </w:r>
    </w:p>
    <w:sectPr w:rsidR="00F81E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CA"/>
    <w:rsid w:val="00BD1BCA"/>
    <w:rsid w:val="00F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2015-04-01T15:33:00Z</dcterms:created>
  <dcterms:modified xsi:type="dcterms:W3CDTF">2015-04-01T15:33:00Z</dcterms:modified>
</cp:coreProperties>
</file>